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1"/>
        <w:gridCol w:w="720"/>
        <w:gridCol w:w="4392"/>
        <w:gridCol w:w="1577"/>
        <w:gridCol w:w="421"/>
        <w:gridCol w:w="1114"/>
        <w:gridCol w:w="885"/>
      </w:tblGrid>
      <w:tr w:rsidR="00774553" w:rsidRPr="00774553" w14:paraId="4A26F822" w14:textId="77777777" w:rsidTr="006D13CF">
        <w:tc>
          <w:tcPr>
            <w:tcW w:w="55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bookmarkStart w:id="0" w:name="_MON_1066539720"/>
          <w:bookmarkEnd w:id="0"/>
          <w:p w14:paraId="5EB3FF1E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  <w:object w:dxaOrig="3187" w:dyaOrig="2491" w14:anchorId="53A0E6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89" type="#_x0000_t75" style="width:168pt;height:96pt" o:ole="">
                  <v:imagedata r:id="rId5" o:title="" cropbottom="-3997f" cropright="-4013f"/>
                </v:shape>
                <o:OLEObject Type="Embed" ProgID="Word.Picture.8" ShapeID="_x0000_i1189" DrawAspect="Content" ObjectID="_1813403847" r:id="rId6"/>
              </w:object>
            </w:r>
          </w:p>
          <w:p w14:paraId="3A4F0BD9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865788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0DD8ABC4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4C4229E3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214DBF56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3EB1FFDD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4DB18EE9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2FC46161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1BD88CD3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5D9F322C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54B2AD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  <w:t>NOUVELLE-CALEDONIE</w:t>
            </w:r>
          </w:p>
          <w:p w14:paraId="2F5777E2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  <w:t>---</w:t>
            </w:r>
          </w:p>
          <w:p w14:paraId="499ED532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b/>
                <w:bCs/>
                <w:kern w:val="0"/>
                <w:sz w:val="20"/>
                <w:lang w:eastAsia="fr-FR"/>
                <w14:ligatures w14:val="none"/>
              </w:rPr>
              <w:t>PROVINCE NORD</w:t>
            </w:r>
          </w:p>
          <w:p w14:paraId="6D65AC90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b/>
                <w:bCs/>
                <w:kern w:val="0"/>
                <w:sz w:val="20"/>
                <w:lang w:eastAsia="fr-FR"/>
                <w14:ligatures w14:val="none"/>
              </w:rPr>
              <w:t>---</w:t>
            </w:r>
          </w:p>
          <w:p w14:paraId="709A0280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b/>
                <w:bCs/>
                <w:kern w:val="0"/>
                <w:sz w:val="20"/>
                <w:lang w:eastAsia="fr-FR"/>
                <w14:ligatures w14:val="none"/>
              </w:rPr>
              <w:t>B.P. 41</w:t>
            </w:r>
          </w:p>
          <w:p w14:paraId="5F5EE1CF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b/>
                <w:bCs/>
                <w:kern w:val="0"/>
                <w:sz w:val="20"/>
                <w:lang w:eastAsia="fr-FR"/>
                <w14:ligatures w14:val="none"/>
              </w:rPr>
              <w:t>98 860 KONE</w:t>
            </w:r>
          </w:p>
          <w:p w14:paraId="56099F09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b/>
                <w:bCs/>
                <w:kern w:val="0"/>
                <w:sz w:val="20"/>
                <w:lang w:eastAsia="fr-FR"/>
                <w14:ligatures w14:val="none"/>
              </w:rPr>
              <w:t>Tél. 47.71.00</w:t>
            </w:r>
          </w:p>
        </w:tc>
      </w:tr>
      <w:tr w:rsidR="00774553" w:rsidRPr="00774553" w14:paraId="2E5E4C26" w14:textId="77777777" w:rsidTr="006D13CF">
        <w:tc>
          <w:tcPr>
            <w:tcW w:w="55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09FE5A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  <w:t>DIRECTION DE L’AMENAGEMENT ET DU FONCIER</w:t>
            </w:r>
          </w:p>
          <w:p w14:paraId="1E6F9FE9" w14:textId="77777777" w:rsidR="00774553" w:rsidRPr="00774553" w:rsidRDefault="00774553" w:rsidP="0077455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kern w:val="0"/>
                <w:sz w:val="18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b/>
                <w:bCs/>
                <w:kern w:val="0"/>
                <w:sz w:val="18"/>
                <w:lang w:eastAsia="fr-FR"/>
                <w14:ligatures w14:val="none"/>
              </w:rPr>
              <w:t>Subdivision de CANALA</w:t>
            </w:r>
          </w:p>
          <w:p w14:paraId="3B565F9F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  <w:t>-----</w:t>
            </w:r>
          </w:p>
          <w:p w14:paraId="7B9F3684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  <w:t>B.P 53 – 98 813 Canala</w:t>
            </w:r>
          </w:p>
          <w:p w14:paraId="25FB6B67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  <w:t>Téléphone : 42 31 06</w:t>
            </w:r>
          </w:p>
          <w:p w14:paraId="3954153A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  <w:t>Télécopie : 42 30 00</w:t>
            </w:r>
          </w:p>
          <w:p w14:paraId="69BF1E7F" w14:textId="77777777" w:rsidR="00774553" w:rsidRP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</w:tcPr>
          <w:p w14:paraId="6401D277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</w:tc>
        <w:tc>
          <w:tcPr>
            <w:tcW w:w="24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F40163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0FE60ADC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073B4FE0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0973EF76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3FB6465A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4EB5C548" w14:textId="5E45DA0E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  <w:r w:rsidRPr="00774553"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  <w:t xml:space="preserve">Canala, le   </w:t>
            </w:r>
            <w:r w:rsidR="006C12B7"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  <w:t>7</w:t>
            </w:r>
            <w:r w:rsidRPr="00774553"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  <w:t>/ 0</w:t>
            </w:r>
            <w:r w:rsidR="00C30E6C"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  <w:t>7</w:t>
            </w:r>
            <w:r w:rsidRPr="00774553"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  <w:t>/2025</w:t>
            </w:r>
          </w:p>
        </w:tc>
      </w:tr>
      <w:tr w:rsidR="00774553" w:rsidRPr="00774553" w14:paraId="6A19E0B7" w14:textId="77777777" w:rsidTr="006D13CF">
        <w:tc>
          <w:tcPr>
            <w:tcW w:w="55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9C2458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lang w:eastAsia="fr-FR"/>
                <w14:ligatures w14:val="none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</w:tcPr>
          <w:p w14:paraId="6B2B3C4D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</w:tc>
        <w:tc>
          <w:tcPr>
            <w:tcW w:w="24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B54B62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</w:tc>
      </w:tr>
      <w:tr w:rsidR="00774553" w:rsidRPr="00774553" w14:paraId="5FE217EE" w14:textId="77777777" w:rsidTr="009066B0">
        <w:trPr>
          <w:cantSplit/>
        </w:trPr>
        <w:tc>
          <w:tcPr>
            <w:tcW w:w="95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DCEBEE4" w14:textId="77777777" w:rsidR="00774553" w:rsidRPr="00774553" w:rsidRDefault="00774553" w:rsidP="0077455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7F7E3F0A" w14:textId="2C2B4047" w:rsidR="00774553" w:rsidRPr="00DB1CBB" w:rsidRDefault="00774553" w:rsidP="00774553">
            <w:pPr>
              <w:keepNext/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kern w:val="0"/>
                <w:u w:val="single"/>
                <w:lang w:eastAsia="fr-FR"/>
                <w14:ligatures w14:val="none"/>
              </w:rPr>
            </w:pPr>
            <w:r w:rsidRPr="00DB1CBB">
              <w:rPr>
                <w:rFonts w:ascii="Arial" w:eastAsia="Times New Roman" w:hAnsi="Arial" w:cs="Arial"/>
                <w:b/>
                <w:bCs/>
                <w:kern w:val="0"/>
                <w:u w:val="single"/>
                <w:lang w:eastAsia="fr-FR"/>
                <w14:ligatures w14:val="none"/>
              </w:rPr>
              <w:t>FICHE D</w:t>
            </w:r>
            <w:r w:rsidR="00DB1CBB" w:rsidRPr="00DB1CBB">
              <w:rPr>
                <w:rFonts w:ascii="Arial" w:eastAsia="Times New Roman" w:hAnsi="Arial" w:cs="Arial"/>
                <w:b/>
                <w:bCs/>
                <w:kern w:val="0"/>
                <w:u w:val="single"/>
                <w:lang w:eastAsia="fr-FR"/>
                <w14:ligatures w14:val="none"/>
              </w:rPr>
              <w:t>ES</w:t>
            </w:r>
            <w:r w:rsidRPr="00DB1CBB">
              <w:rPr>
                <w:rFonts w:ascii="Arial" w:eastAsia="Times New Roman" w:hAnsi="Arial" w:cs="Arial"/>
                <w:b/>
                <w:bCs/>
                <w:kern w:val="0"/>
                <w:u w:val="single"/>
                <w:lang w:eastAsia="fr-FR"/>
                <w14:ligatures w14:val="none"/>
              </w:rPr>
              <w:t xml:space="preserve"> </w:t>
            </w:r>
            <w:r w:rsidR="00DB1CBB" w:rsidRPr="00DB1CBB">
              <w:rPr>
                <w:rFonts w:ascii="Arial" w:eastAsia="Times New Roman" w:hAnsi="Arial" w:cs="Arial"/>
                <w:b/>
                <w:bCs/>
                <w:kern w:val="0"/>
                <w:u w:val="single"/>
                <w:lang w:eastAsia="fr-FR"/>
                <w14:ligatures w14:val="none"/>
              </w:rPr>
              <w:t>TRAVAUX</w:t>
            </w:r>
          </w:p>
          <w:p w14:paraId="2B03C983" w14:textId="77777777" w:rsidR="00774553" w:rsidRDefault="00774553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4BDE036F" w14:textId="77777777" w:rsidR="00672765" w:rsidRDefault="00672765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  <w:p w14:paraId="2D70EA87" w14:textId="77777777" w:rsidR="00672765" w:rsidRPr="00774553" w:rsidRDefault="00672765" w:rsidP="007745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lang w:eastAsia="fr-FR"/>
                <w14:ligatures w14:val="none"/>
              </w:rPr>
            </w:pPr>
          </w:p>
        </w:tc>
      </w:tr>
      <w:tr w:rsidR="00774553" w:rsidRPr="00774553" w14:paraId="392C923E" w14:textId="77777777" w:rsidTr="006D13CF"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0DB528CB" w14:textId="77777777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fr-FR"/>
                <w14:ligatures w14:val="none"/>
              </w:rPr>
            </w:pPr>
          </w:p>
        </w:tc>
        <w:tc>
          <w:tcPr>
            <w:tcW w:w="9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9EAA0ED" w14:textId="0DDCDA5F" w:rsidR="00774553" w:rsidRPr="00774553" w:rsidRDefault="00774553" w:rsidP="00774553">
            <w:pPr>
              <w:tabs>
                <w:tab w:val="left" w:pos="1710"/>
              </w:tabs>
              <w:spacing w:after="0" w:line="240" w:lineRule="auto"/>
              <w:rPr>
                <w:rFonts w:ascii="Arial Black" w:eastAsia="Times New Roman" w:hAnsi="Arial Black" w:cs="Arial"/>
                <w:kern w:val="0"/>
                <w:sz w:val="22"/>
                <w:lang w:eastAsia="fr-FR"/>
                <w14:ligatures w14:val="none"/>
              </w:rPr>
            </w:pPr>
          </w:p>
        </w:tc>
      </w:tr>
      <w:tr w:rsidR="00774553" w:rsidRPr="00774553" w14:paraId="75350CDA" w14:textId="77777777" w:rsidTr="006D13CF"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755D766B" w14:textId="77777777" w:rsidR="00774553" w:rsidRPr="00774553" w:rsidRDefault="00774553" w:rsidP="00774553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fr-FR"/>
                <w14:ligatures w14:val="none"/>
              </w:rPr>
            </w:pPr>
          </w:p>
        </w:tc>
        <w:tc>
          <w:tcPr>
            <w:tcW w:w="9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8747B37" w14:textId="569CD651" w:rsidR="00774553" w:rsidRPr="00A35BD6" w:rsidRDefault="00C30E6C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sz w:val="28"/>
                <w:szCs w:val="28"/>
                <w:u w:val="single"/>
                <w:lang w:val="x-none"/>
                <w14:ligatures w14:val="none"/>
              </w:rPr>
            </w:pPr>
            <w:r>
              <w:rPr>
                <w:rStyle w:val="lev"/>
                <w:sz w:val="28"/>
                <w:szCs w:val="28"/>
              </w:rPr>
              <w:t xml:space="preserve">Consultation pour </w:t>
            </w:r>
            <w:r w:rsidR="00C067B6">
              <w:rPr>
                <w:rStyle w:val="lev"/>
                <w:sz w:val="28"/>
                <w:szCs w:val="28"/>
              </w:rPr>
              <w:t>l</w:t>
            </w:r>
            <w:r w:rsidR="006C12B7">
              <w:rPr>
                <w:rStyle w:val="lev"/>
                <w:sz w:val="28"/>
                <w:szCs w:val="28"/>
              </w:rPr>
              <w:t>es travaux d</w:t>
            </w:r>
            <w:r w:rsidR="006D13CF">
              <w:rPr>
                <w:rStyle w:val="lev"/>
                <w:sz w:val="28"/>
                <w:szCs w:val="28"/>
              </w:rPr>
              <w:t>e fourniture et pose d’un</w:t>
            </w:r>
            <w:r w:rsidR="009C4EEF">
              <w:rPr>
                <w:rStyle w:val="lev"/>
                <w:sz w:val="28"/>
                <w:szCs w:val="28"/>
              </w:rPr>
              <w:t xml:space="preserve"> </w:t>
            </w:r>
            <w:r w:rsidR="006D13CF">
              <w:rPr>
                <w:rStyle w:val="lev"/>
                <w:sz w:val="28"/>
                <w:szCs w:val="28"/>
              </w:rPr>
              <w:t xml:space="preserve">nouveau réseau </w:t>
            </w:r>
            <w:r w:rsidR="00C067B6">
              <w:rPr>
                <w:rStyle w:val="lev"/>
                <w:sz w:val="28"/>
                <w:szCs w:val="28"/>
              </w:rPr>
              <w:t>e</w:t>
            </w:r>
            <w:r w:rsidR="00C067B6">
              <w:rPr>
                <w:rStyle w:val="lev"/>
              </w:rPr>
              <w:t xml:space="preserve">n PVCR Ø200 </w:t>
            </w:r>
            <w:r w:rsidR="00C067B6">
              <w:rPr>
                <w:rStyle w:val="lev"/>
                <w:sz w:val="28"/>
                <w:szCs w:val="28"/>
              </w:rPr>
              <w:t>concernant l’</w:t>
            </w:r>
            <w:r w:rsidR="006D13CF">
              <w:rPr>
                <w:rStyle w:val="lev"/>
                <w:sz w:val="28"/>
                <w:szCs w:val="28"/>
              </w:rPr>
              <w:t xml:space="preserve">évacuation </w:t>
            </w:r>
            <w:r w:rsidR="00C067B6">
              <w:rPr>
                <w:rStyle w:val="lev"/>
                <w:sz w:val="28"/>
                <w:szCs w:val="28"/>
              </w:rPr>
              <w:t>des</w:t>
            </w:r>
            <w:r w:rsidR="006D13CF">
              <w:rPr>
                <w:rStyle w:val="lev"/>
                <w:sz w:val="28"/>
                <w:szCs w:val="28"/>
              </w:rPr>
              <w:t xml:space="preserve"> eaux usagées </w:t>
            </w:r>
            <w:r w:rsidR="008F10D9">
              <w:rPr>
                <w:rStyle w:val="lev"/>
                <w:sz w:val="28"/>
                <w:szCs w:val="28"/>
              </w:rPr>
              <w:t xml:space="preserve">aux abords de la RPN3 section village de </w:t>
            </w:r>
            <w:proofErr w:type="spellStart"/>
            <w:r w:rsidR="008F10D9">
              <w:rPr>
                <w:rStyle w:val="lev"/>
                <w:sz w:val="28"/>
                <w:szCs w:val="28"/>
              </w:rPr>
              <w:t>Poro</w:t>
            </w:r>
            <w:proofErr w:type="spellEnd"/>
            <w:r w:rsidR="008F10D9">
              <w:rPr>
                <w:rStyle w:val="lev"/>
                <w:sz w:val="28"/>
                <w:szCs w:val="28"/>
              </w:rPr>
              <w:t xml:space="preserve"> (Houailou) </w:t>
            </w:r>
            <w:r w:rsidR="006D13CF">
              <w:rPr>
                <w:rStyle w:val="lev"/>
                <w:sz w:val="28"/>
                <w:szCs w:val="28"/>
              </w:rPr>
              <w:t>sur</w:t>
            </w:r>
            <w:r w:rsidR="004E53E0">
              <w:rPr>
                <w:rStyle w:val="lev"/>
                <w:sz w:val="28"/>
                <w:szCs w:val="28"/>
              </w:rPr>
              <w:t xml:space="preserve"> 55ml</w:t>
            </w:r>
            <w:r w:rsidR="009E14C5">
              <w:rPr>
                <w:rStyle w:val="lev"/>
                <w:sz w:val="28"/>
                <w:szCs w:val="28"/>
              </w:rPr>
              <w:t>.</w:t>
            </w:r>
            <w:r w:rsidR="00A047C7" w:rsidRPr="00A35BD6">
              <w:rPr>
                <w:rStyle w:val="lev"/>
                <w:sz w:val="28"/>
                <w:szCs w:val="28"/>
              </w:rPr>
              <w:t xml:space="preserve"> </w:t>
            </w:r>
          </w:p>
          <w:p w14:paraId="03436CFA" w14:textId="77777777" w:rsidR="00672765" w:rsidRDefault="00672765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5AC5F16F" w14:textId="77777777" w:rsidR="00672765" w:rsidRPr="00774553" w:rsidRDefault="00672765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67A7B309" w14:textId="77777777" w:rsidR="00774553" w:rsidRPr="00774553" w:rsidRDefault="00774553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</w:pPr>
            <w:r w:rsidRPr="00774553"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  <w:t>SERVICE :</w:t>
            </w:r>
            <w:r w:rsidRPr="00774553">
              <w:rPr>
                <w:rFonts w:ascii="Arial" w:eastAsia="Times New Roman" w:hAnsi="Arial" w:cs="Arial"/>
                <w:b/>
                <w:bCs/>
                <w:kern w:val="0"/>
                <w:lang w:val="x-none"/>
                <w14:ligatures w14:val="none"/>
              </w:rPr>
              <w:t xml:space="preserve"> </w:t>
            </w:r>
            <w:r w:rsidRPr="00774553">
              <w:rPr>
                <w:rFonts w:ascii="Arial" w:eastAsia="Times New Roman" w:hAnsi="Arial" w:cs="Arial"/>
                <w:b/>
                <w:bCs/>
                <w:kern w:val="0"/>
                <w:lang w:val="x-none"/>
                <w14:ligatures w14:val="none"/>
              </w:rPr>
              <w:tab/>
            </w:r>
            <w:r w:rsidRPr="00774553"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>Subdivision DAF de Canala</w:t>
            </w:r>
          </w:p>
          <w:p w14:paraId="278C5A1B" w14:textId="42E140A9" w:rsidR="00774553" w:rsidRPr="00774553" w:rsidRDefault="00774553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</w:pPr>
            <w:r w:rsidRPr="00774553"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  <w:t>Bureau :</w:t>
            </w:r>
            <w:r w:rsidRPr="00774553"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 xml:space="preserve"> </w:t>
            </w:r>
            <w:r w:rsidRPr="00774553"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ab/>
              <w:t xml:space="preserve">Bureau Exploitation (BEX) de </w:t>
            </w:r>
            <w:r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>Houailou</w:t>
            </w:r>
          </w:p>
          <w:p w14:paraId="4E697E9F" w14:textId="77777777" w:rsidR="00774553" w:rsidRDefault="00774553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</w:pPr>
          </w:p>
          <w:p w14:paraId="10EC4F5E" w14:textId="77777777" w:rsidR="00672765" w:rsidRPr="00774553" w:rsidRDefault="00672765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</w:pPr>
          </w:p>
          <w:p w14:paraId="402B782C" w14:textId="77777777" w:rsidR="00774553" w:rsidRPr="00774553" w:rsidRDefault="00774553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  <w:r w:rsidRPr="00774553"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  <w:t xml:space="preserve">Contacts : </w:t>
            </w:r>
          </w:p>
          <w:p w14:paraId="5EAE04BA" w14:textId="77777777" w:rsidR="00774553" w:rsidRPr="00774553" w:rsidRDefault="00774553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</w:pPr>
            <w:r w:rsidRPr="00774553">
              <w:rPr>
                <w:rFonts w:ascii="Arial" w:eastAsia="Times New Roman" w:hAnsi="Arial" w:cs="Arial"/>
                <w:kern w:val="0"/>
                <w:u w:val="single"/>
                <w:lang w:val="x-none"/>
                <w14:ligatures w14:val="none"/>
              </w:rPr>
              <w:t xml:space="preserve">Chef BEX : </w:t>
            </w:r>
          </w:p>
          <w:p w14:paraId="54F83E1E" w14:textId="3345BBB9" w:rsidR="00774553" w:rsidRPr="009E14C5" w:rsidRDefault="003C0DF2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7BB8"/>
                <w:kern w:val="0"/>
                <w:lang w:val="x-none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>PARAWI Yanick</w:t>
            </w:r>
            <w:r w:rsidR="00774553" w:rsidRPr="00774553"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 xml:space="preserve"> – Tél : 42 </w:t>
            </w:r>
            <w:r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>51 19</w:t>
            </w:r>
            <w:r w:rsidR="00774553" w:rsidRPr="00774553"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 xml:space="preserve"> – Mob : 75 </w:t>
            </w:r>
            <w:r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>30 41</w:t>
            </w:r>
            <w:r w:rsidR="00774553" w:rsidRPr="00774553"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 xml:space="preserve"> – mail : </w:t>
            </w:r>
            <w:hyperlink r:id="rId7" w:history="1">
              <w:r w:rsidRPr="009E14C5">
                <w:rPr>
                  <w:rStyle w:val="Lienhypertexte"/>
                  <w:rFonts w:ascii="Arial" w:eastAsia="Times New Roman" w:hAnsi="Arial" w:cs="Arial"/>
                  <w:color w:val="007BB8"/>
                  <w:kern w:val="0"/>
                  <w:lang w:val="x-none"/>
                  <w14:ligatures w14:val="none"/>
                </w:rPr>
                <w:t>y.parawi@provonce-nord.nc</w:t>
              </w:r>
            </w:hyperlink>
          </w:p>
          <w:p w14:paraId="5273E9FA" w14:textId="5D3F7063" w:rsidR="00774553" w:rsidRDefault="0078234C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u w:val="single"/>
                <w:lang w:val="x-none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u w:val="single"/>
                <w:lang w:val="x-none"/>
                <w14:ligatures w14:val="none"/>
              </w:rPr>
              <w:t xml:space="preserve"> </w:t>
            </w:r>
            <w:r w:rsidR="00A35BD6">
              <w:rPr>
                <w:rFonts w:ascii="Arial" w:eastAsia="Times New Roman" w:hAnsi="Arial" w:cs="Arial"/>
                <w:kern w:val="0"/>
                <w:u w:val="single"/>
                <w:lang w:val="x-none"/>
                <w14:ligatures w14:val="none"/>
              </w:rPr>
              <w:t>Chef d’équipe</w:t>
            </w:r>
            <w:r w:rsidR="007F146C">
              <w:rPr>
                <w:rFonts w:ascii="Arial" w:eastAsia="Times New Roman" w:hAnsi="Arial" w:cs="Arial"/>
                <w:kern w:val="0"/>
                <w:u w:val="single"/>
                <w:lang w:val="x-none"/>
                <w14:ligatures w14:val="none"/>
              </w:rPr>
              <w:t xml:space="preserve"> BEX Houailou</w:t>
            </w:r>
            <w:r>
              <w:rPr>
                <w:rFonts w:ascii="Arial" w:eastAsia="Times New Roman" w:hAnsi="Arial" w:cs="Arial"/>
                <w:kern w:val="0"/>
                <w:u w:val="single"/>
                <w:lang w:val="x-none"/>
                <w14:ligatures w14:val="none"/>
              </w:rPr>
              <w:t xml:space="preserve"> :</w:t>
            </w:r>
          </w:p>
          <w:p w14:paraId="1E694239" w14:textId="58EB7E78" w:rsidR="0078234C" w:rsidRPr="0078234C" w:rsidRDefault="00A35BD6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>NIRIKANI Noel</w:t>
            </w:r>
            <w:r w:rsidR="0078234C" w:rsidRPr="0078234C"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 xml:space="preserve"> – Tél : 42 51 19 ,</w:t>
            </w:r>
          </w:p>
          <w:p w14:paraId="6FF1F319" w14:textId="35237BAA" w:rsidR="00672765" w:rsidRPr="009E14C5" w:rsidRDefault="009E14C5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7BB8"/>
                <w:kern w:val="0"/>
                <w:u w:val="single"/>
                <w:lang w:val="x-none"/>
                <w14:ligatures w14:val="none"/>
              </w:rPr>
            </w:pPr>
            <w:hyperlink r:id="rId8" w:history="1">
              <w:r w:rsidRPr="009E14C5">
                <w:rPr>
                  <w:rStyle w:val="Lienhypertexte"/>
                  <w:rFonts w:ascii="Arial" w:eastAsia="Times New Roman" w:hAnsi="Arial" w:cs="Arial"/>
                  <w:color w:val="007BB8"/>
                  <w:kern w:val="0"/>
                  <w:lang w:val="x-none"/>
                  <w14:ligatures w14:val="none"/>
                </w:rPr>
                <w:t>n.nirikani@province-nord.nc</w:t>
              </w:r>
            </w:hyperlink>
            <w:r w:rsidR="0078234C" w:rsidRPr="009E14C5">
              <w:rPr>
                <w:rFonts w:ascii="Arial" w:eastAsia="Times New Roman" w:hAnsi="Arial" w:cs="Arial"/>
                <w:color w:val="007BB8"/>
                <w:kern w:val="0"/>
                <w:u w:val="single"/>
                <w:lang w:val="x-none"/>
                <w14:ligatures w14:val="none"/>
              </w:rPr>
              <w:t>,</w:t>
            </w:r>
          </w:p>
          <w:p w14:paraId="08CDDA04" w14:textId="7E26A0F8" w:rsidR="009E14C5" w:rsidRPr="009E14C5" w:rsidRDefault="009E14C5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u w:val="single"/>
                <w:lang w:val="x-none"/>
                <w14:ligatures w14:val="none"/>
              </w:rPr>
            </w:pPr>
            <w:r w:rsidRPr="009E14C5">
              <w:rPr>
                <w:rFonts w:ascii="Arial" w:eastAsia="Times New Roman" w:hAnsi="Arial" w:cs="Arial"/>
                <w:kern w:val="0"/>
                <w:u w:val="single"/>
                <w:lang w:val="x-none"/>
                <w14:ligatures w14:val="none"/>
              </w:rPr>
              <w:t>Mécanicien:</w:t>
            </w:r>
            <w:r w:rsidRPr="009E14C5">
              <w:rPr>
                <w:rFonts w:ascii="Arial" w:eastAsia="Times New Roman" w:hAnsi="Arial" w:cs="Arial"/>
                <w:kern w:val="0"/>
                <w:lang w:val="x-none"/>
                <w14:ligatures w14:val="none"/>
              </w:rPr>
              <w:t xml:space="preserve"> - Tel : 42 51 19</w:t>
            </w:r>
          </w:p>
          <w:p w14:paraId="6DDEFA10" w14:textId="7BDCC681" w:rsidR="00AC1448" w:rsidRPr="009E14C5" w:rsidRDefault="009E14C5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7BB8"/>
                <w:kern w:val="0"/>
                <w:u w:val="single"/>
                <w:lang w:val="x-none"/>
                <w14:ligatures w14:val="none"/>
              </w:rPr>
            </w:pPr>
            <w:r w:rsidRPr="009E14C5">
              <w:rPr>
                <w:rFonts w:ascii="Arial" w:eastAsia="Times New Roman" w:hAnsi="Arial" w:cs="Arial"/>
                <w:color w:val="007BB8"/>
                <w:kern w:val="0"/>
                <w:u w:val="single"/>
                <w:lang w:val="x-none"/>
                <w14:ligatures w14:val="none"/>
              </w:rPr>
              <w:t>j.kaparin@province-nord.nc,</w:t>
            </w:r>
          </w:p>
          <w:p w14:paraId="2208FC38" w14:textId="77777777" w:rsidR="00AC1448" w:rsidRDefault="00AC1448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7478C884" w14:textId="77777777" w:rsidR="00AC1448" w:rsidRDefault="00AC1448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2859B52D" w14:textId="77777777" w:rsidR="00AC1448" w:rsidRDefault="00AC1448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4BCA0F84" w14:textId="77777777" w:rsidR="00AC1448" w:rsidRDefault="00AC1448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301FC4D7" w14:textId="77777777" w:rsidR="00AC1448" w:rsidRDefault="00AC1448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1F687861" w14:textId="77777777" w:rsidR="00AC1448" w:rsidRDefault="00AC1448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52900B43" w14:textId="77777777" w:rsidR="00AC1448" w:rsidRDefault="00AC1448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384ECF11" w14:textId="77777777" w:rsidR="00AC1448" w:rsidRDefault="00AC1448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5E6238C6" w14:textId="77777777" w:rsidR="009C4EEF" w:rsidRDefault="009C4EEF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u w:val="single"/>
                <w:lang w:val="x-none"/>
                <w14:ligatures w14:val="none"/>
              </w:rPr>
            </w:pPr>
          </w:p>
          <w:p w14:paraId="34850A0D" w14:textId="77777777" w:rsidR="009C4EEF" w:rsidRDefault="009C4EEF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sz w:val="36"/>
                <w:szCs w:val="36"/>
                <w:lang w:val="x-none"/>
                <w14:ligatures w14:val="none"/>
              </w:rPr>
            </w:pPr>
          </w:p>
          <w:p w14:paraId="61B7896E" w14:textId="77777777" w:rsidR="00207D76" w:rsidRDefault="00207D76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sz w:val="36"/>
                <w:szCs w:val="36"/>
                <w:lang w:val="x-none"/>
                <w14:ligatures w14:val="none"/>
              </w:rPr>
            </w:pPr>
          </w:p>
          <w:p w14:paraId="4049554A" w14:textId="77777777" w:rsidR="00207D76" w:rsidRDefault="00207D76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sz w:val="36"/>
                <w:szCs w:val="36"/>
                <w:lang w:val="x-none"/>
                <w14:ligatures w14:val="none"/>
              </w:rPr>
            </w:pPr>
          </w:p>
          <w:p w14:paraId="0A81845B" w14:textId="77777777" w:rsidR="00207D76" w:rsidRDefault="00207D76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sz w:val="36"/>
                <w:szCs w:val="36"/>
                <w:lang w:val="x-none"/>
                <w14:ligatures w14:val="none"/>
              </w:rPr>
            </w:pPr>
          </w:p>
          <w:p w14:paraId="35452AD5" w14:textId="77777777" w:rsidR="00207D76" w:rsidRDefault="00207D76" w:rsidP="0077455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0"/>
                <w:sz w:val="36"/>
                <w:szCs w:val="36"/>
                <w:lang w:val="x-none"/>
                <w14:ligatures w14:val="none"/>
              </w:rPr>
            </w:pPr>
          </w:p>
          <w:p w14:paraId="341CC0E4" w14:textId="041A7A5C" w:rsidR="009E14C5" w:rsidRPr="00C067B6" w:rsidRDefault="009C4EEF" w:rsidP="008513C8">
            <w:pPr>
              <w:pStyle w:val="Paragraphedeliste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1065"/>
              <w:textAlignment w:val="baseline"/>
              <w:rPr>
                <w:rFonts w:ascii="Arial" w:eastAsia="Times New Roman" w:hAnsi="Arial" w:cs="Arial"/>
                <w:kern w:val="0"/>
                <w:sz w:val="28"/>
                <w:szCs w:val="28"/>
                <w:lang w:val="x-none"/>
                <w14:ligatures w14:val="none"/>
              </w:rPr>
            </w:pPr>
            <w:r w:rsidRPr="00C067B6">
              <w:rPr>
                <w:rFonts w:ascii="Arial" w:eastAsia="Times New Roman" w:hAnsi="Arial" w:cs="Arial"/>
                <w:b/>
                <w:bCs/>
                <w:kern w:val="0"/>
                <w:sz w:val="36"/>
                <w:szCs w:val="36"/>
                <w:highlight w:val="yellow"/>
                <w:u w:val="single"/>
                <w:lang w:val="x-none"/>
                <w14:ligatures w14:val="none"/>
              </w:rPr>
              <w:lastRenderedPageBreak/>
              <w:t>Détail de la consultation</w:t>
            </w:r>
            <w:r w:rsidRPr="00C067B6">
              <w:rPr>
                <w:rFonts w:ascii="Arial" w:eastAsia="Times New Roman" w:hAnsi="Arial" w:cs="Arial"/>
                <w:kern w:val="0"/>
                <w:sz w:val="36"/>
                <w:szCs w:val="36"/>
                <w:highlight w:val="yellow"/>
                <w:u w:val="single"/>
                <w:lang w:val="x-none"/>
                <w14:ligatures w14:val="none"/>
              </w:rPr>
              <w:t>:</w:t>
            </w:r>
            <w:r w:rsidRPr="00C067B6">
              <w:rPr>
                <w:rFonts w:ascii="Arial" w:eastAsia="Times New Roman" w:hAnsi="Arial" w:cs="Arial"/>
                <w:kern w:val="0"/>
                <w:sz w:val="36"/>
                <w:szCs w:val="36"/>
                <w:u w:val="single"/>
                <w:lang w:val="x-none"/>
                <w14:ligatures w14:val="none"/>
              </w:rPr>
              <w:t xml:space="preserve"> </w:t>
            </w:r>
            <w:r w:rsidRPr="00C067B6">
              <w:rPr>
                <w:rFonts w:ascii="Arial" w:eastAsia="Times New Roman" w:hAnsi="Arial" w:cs="Arial"/>
                <w:kern w:val="0"/>
                <w:sz w:val="36"/>
                <w:szCs w:val="36"/>
                <w:lang w:val="x-none"/>
                <w14:ligatures w14:val="none"/>
              </w:rPr>
              <w:tab/>
            </w:r>
          </w:p>
          <w:p w14:paraId="018DD64A" w14:textId="5C77FE55" w:rsidR="00564A23" w:rsidRPr="00564A23" w:rsidRDefault="006D13CF" w:rsidP="00564A23">
            <w:pPr>
              <w:pStyle w:val="Paragraphedeliste"/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33CCFF"/>
                <w:kern w:val="0"/>
                <w:sz w:val="28"/>
                <w:szCs w:val="28"/>
                <w:lang w:val="x-none"/>
                <w14:ligatures w14:val="none"/>
              </w:rPr>
            </w:pPr>
            <w:r w:rsidRPr="006D13CF">
              <w:rPr>
                <w:rFonts w:ascii="Arial" w:eastAsia="Times New Roman" w:hAnsi="Arial" w:cs="Arial"/>
                <w:kern w:val="0"/>
                <w:sz w:val="28"/>
                <w:szCs w:val="28"/>
                <w:lang w:val="x-none"/>
                <w14:ligatures w14:val="none"/>
              </w:rPr>
              <w:t xml:space="preserve">Fourniture et pose d’un réseau d’évacuation </w:t>
            </w:r>
            <w:r>
              <w:rPr>
                <w:rFonts w:ascii="Arial" w:eastAsia="Times New Roman" w:hAnsi="Arial" w:cs="Arial"/>
                <w:kern w:val="0"/>
                <w:sz w:val="28"/>
                <w:szCs w:val="28"/>
                <w:lang w:val="x-none"/>
                <w14:ligatures w14:val="none"/>
              </w:rPr>
              <w:t xml:space="preserve">PVCR Ø 200 y compris grillage avertisseur sur 55ml </w:t>
            </w:r>
            <w:r w:rsidRPr="006D13CF">
              <w:rPr>
                <w:rFonts w:ascii="Arial" w:eastAsia="Times New Roman" w:hAnsi="Arial" w:cs="Arial"/>
                <w:kern w:val="0"/>
                <w:sz w:val="28"/>
                <w:szCs w:val="28"/>
                <w:lang w:val="x-none"/>
                <w14:ligatures w14:val="none"/>
              </w:rPr>
              <w:t xml:space="preserve">pour les eaux usagés </w:t>
            </w:r>
            <w:r w:rsidR="006C12B7" w:rsidRPr="006D13CF">
              <w:rPr>
                <w:rFonts w:ascii="Arial" w:eastAsia="Times New Roman" w:hAnsi="Arial" w:cs="Arial"/>
                <w:kern w:val="0"/>
                <w:sz w:val="28"/>
                <w:szCs w:val="28"/>
                <w:lang w:val="x-none"/>
                <w14:ligatures w14:val="none"/>
              </w:rPr>
              <w:t xml:space="preserve">entre le regard </w:t>
            </w:r>
            <w:r w:rsidR="006C12B7" w:rsidRPr="006D13CF">
              <w:rPr>
                <w:rFonts w:ascii="Arial" w:eastAsia="Times New Roman" w:hAnsi="Arial" w:cs="Arial"/>
                <w:b/>
                <w:bCs/>
                <w:color w:val="EE0000"/>
                <w:kern w:val="0"/>
                <w:sz w:val="28"/>
                <w:szCs w:val="28"/>
                <w:lang w:val="x-none"/>
                <w14:ligatures w14:val="none"/>
              </w:rPr>
              <w:t>rouge</w:t>
            </w:r>
            <w:r w:rsidR="006C12B7" w:rsidRPr="006D13CF">
              <w:rPr>
                <w:rFonts w:ascii="Arial" w:eastAsia="Times New Roman" w:hAnsi="Arial" w:cs="Arial"/>
                <w:kern w:val="0"/>
                <w:sz w:val="28"/>
                <w:szCs w:val="28"/>
                <w:lang w:val="x-none"/>
                <w14:ligatures w14:val="none"/>
              </w:rPr>
              <w:t xml:space="preserve"> et la </w:t>
            </w:r>
            <w:r w:rsidR="006C12B7" w:rsidRPr="006D13CF">
              <w:rPr>
                <w:rFonts w:ascii="Arial" w:eastAsia="Times New Roman" w:hAnsi="Arial" w:cs="Arial"/>
                <w:color w:val="33CCFF"/>
                <w:kern w:val="0"/>
                <w:sz w:val="28"/>
                <w:szCs w:val="28"/>
                <w:lang w:val="x-none"/>
                <w14:ligatures w14:val="none"/>
              </w:rPr>
              <w:t>flèche bleu</w:t>
            </w:r>
            <w:r w:rsidR="008F10D9" w:rsidRPr="006D13CF">
              <w:rPr>
                <w:rFonts w:ascii="Arial" w:eastAsia="Times New Roman" w:hAnsi="Arial" w:cs="Arial"/>
                <w:color w:val="33CCFF"/>
                <w:kern w:val="0"/>
                <w:sz w:val="28"/>
                <w:szCs w:val="28"/>
                <w:lang w:val="x-none"/>
                <w14:ligatures w14:val="none"/>
              </w:rPr>
              <w:t xml:space="preserve"> </w:t>
            </w:r>
            <w:r w:rsidRPr="006D13CF">
              <w:rPr>
                <w:rFonts w:ascii="Arial" w:eastAsia="Times New Roman" w:hAnsi="Arial" w:cs="Arial"/>
                <w:kern w:val="0"/>
                <w:sz w:val="28"/>
                <w:szCs w:val="28"/>
                <w:lang w:val="x-none"/>
                <w14:ligatures w14:val="none"/>
              </w:rPr>
              <w:t xml:space="preserve">jusqu’à </w:t>
            </w:r>
            <w:r>
              <w:rPr>
                <w:rFonts w:ascii="Arial" w:eastAsia="Times New Roman" w:hAnsi="Arial" w:cs="Arial"/>
                <w:kern w:val="0"/>
                <w:sz w:val="28"/>
                <w:szCs w:val="28"/>
                <w:lang w:val="x-none"/>
                <w14:ligatures w14:val="none"/>
              </w:rPr>
              <w:t>l’ouvrage</w:t>
            </w:r>
            <w:r w:rsidRPr="006D13CF">
              <w:rPr>
                <w:rFonts w:ascii="Arial" w:eastAsia="Times New Roman" w:hAnsi="Arial" w:cs="Arial"/>
                <w:kern w:val="0"/>
                <w:sz w:val="28"/>
                <w:szCs w:val="28"/>
                <w:lang w:val="x-none"/>
                <w14:ligatures w14:val="none"/>
              </w:rPr>
              <w:t xml:space="preserve"> du CFTMC</w:t>
            </w:r>
            <w:r w:rsidR="00C30E6C" w:rsidRPr="006D13CF">
              <w:rPr>
                <w:rFonts w:ascii="Arial" w:eastAsia="Times New Roman" w:hAnsi="Arial" w:cs="Arial"/>
                <w:kern w:val="0"/>
                <w:sz w:val="28"/>
                <w:szCs w:val="28"/>
                <w:lang w:val="x-none"/>
                <w14:ligatures w14:val="none"/>
              </w:rPr>
              <w:t>.</w:t>
            </w:r>
          </w:p>
          <w:p w14:paraId="45E29F4F" w14:textId="27DE0423" w:rsidR="00C067B6" w:rsidRPr="00C067B6" w:rsidRDefault="00564A23" w:rsidP="00C067B6">
            <w:pPr>
              <w:pStyle w:val="Paragraphedeliste"/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33CCFF"/>
                <w:kern w:val="0"/>
                <w:sz w:val="28"/>
                <w:szCs w:val="28"/>
                <w:lang w:val="x-none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kern w:val="0"/>
                <w:sz w:val="28"/>
                <w:szCs w:val="28"/>
                <w:lang w:val="x-none"/>
                <w14:ligatures w14:val="none"/>
              </w:rPr>
              <w:t>Encastrage</w:t>
            </w:r>
            <w:proofErr w:type="spellEnd"/>
            <w:r>
              <w:rPr>
                <w:rFonts w:ascii="Arial" w:eastAsia="Times New Roman" w:hAnsi="Arial" w:cs="Arial"/>
                <w:kern w:val="0"/>
                <w:sz w:val="28"/>
                <w:szCs w:val="28"/>
                <w:lang w:val="x-none"/>
                <w14:ligatures w14:val="none"/>
              </w:rPr>
              <w:t xml:space="preserve"> + étanchement du PVCR Ø200 au niveau du regard de décantation, a -1ml (côte altimétrie)</w:t>
            </w:r>
            <w:r w:rsidR="00C067B6">
              <w:rPr>
                <w:rFonts w:ascii="Arial" w:eastAsia="Times New Roman" w:hAnsi="Arial" w:cs="Arial"/>
                <w:kern w:val="0"/>
                <w:sz w:val="28"/>
                <w:szCs w:val="28"/>
                <w:lang w:val="x-none"/>
                <w14:ligatures w14:val="none"/>
              </w:rPr>
              <w:t xml:space="preserve"> et -2ml a la sortie coté ouvrage</w:t>
            </w:r>
          </w:p>
          <w:p w14:paraId="1D94EC2C" w14:textId="63AB1B93" w:rsidR="006D13CF" w:rsidRPr="006D13CF" w:rsidRDefault="006D13CF" w:rsidP="006D13CF">
            <w:pPr>
              <w:pStyle w:val="Paragraphedeliste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33CCFF"/>
                <w:kern w:val="0"/>
                <w:sz w:val="28"/>
                <w:szCs w:val="28"/>
                <w:lang w:val="x-none"/>
                <w14:ligatures w14:val="none"/>
              </w:rPr>
            </w:pPr>
          </w:p>
        </w:tc>
      </w:tr>
      <w:tr w:rsidR="00207D76" w:rsidRPr="00774553" w14:paraId="5F4789CB" w14:textId="77777777" w:rsidTr="006D13CF"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7A3741" w14:textId="01F8CDD7" w:rsidR="00207D76" w:rsidRPr="00207D76" w:rsidRDefault="0078649D" w:rsidP="00207D76">
            <w:pPr>
              <w:pStyle w:val="Paragraphedeliste"/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36"/>
                <w:szCs w:val="36"/>
                <w:highlight w:val="yellow"/>
                <w:u w:val="single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36"/>
                <w:szCs w:val="36"/>
                <w:lang w:val="x-none"/>
                <w14:ligatures w14:val="none"/>
              </w:rPr>
              <w:lastRenderedPageBreak/>
              <w:t>2</w:t>
            </w:r>
            <w:r w:rsidR="00207D76" w:rsidRPr="00207D76">
              <w:rPr>
                <w:rFonts w:ascii="Arial" w:eastAsia="Times New Roman" w:hAnsi="Arial" w:cs="Arial"/>
                <w:b/>
                <w:bCs/>
                <w:kern w:val="0"/>
                <w:sz w:val="36"/>
                <w:szCs w:val="36"/>
                <w:lang w:val="x-none"/>
                <w14:ligatures w14:val="none"/>
              </w:rPr>
              <w:t>)</w:t>
            </w:r>
          </w:p>
        </w:tc>
        <w:tc>
          <w:tcPr>
            <w:tcW w:w="75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EA6AC9A" w14:textId="33CD7392" w:rsidR="00207D76" w:rsidRPr="00C067B6" w:rsidRDefault="00207D76" w:rsidP="00207D76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36"/>
                <w:szCs w:val="36"/>
                <w:highlight w:val="yellow"/>
                <w:u w:val="single"/>
                <w:lang w:eastAsia="fr-FR"/>
                <w14:ligatures w14:val="none"/>
              </w:rPr>
            </w:pPr>
            <w:r w:rsidRPr="00C067B6">
              <w:rPr>
                <w:rFonts w:ascii="Arial" w:eastAsia="Times New Roman" w:hAnsi="Arial" w:cs="Arial"/>
                <w:b/>
                <w:bCs/>
                <w:kern w:val="0"/>
                <w:sz w:val="36"/>
                <w:szCs w:val="36"/>
                <w:highlight w:val="yellow"/>
                <w:u w:val="single"/>
                <w:lang w:val="x-none"/>
                <w14:ligatures w14:val="none"/>
              </w:rPr>
              <w:t>Localisation</w:t>
            </w:r>
            <w:r w:rsidRPr="00C067B6">
              <w:rPr>
                <w:rFonts w:ascii="Arial" w:eastAsia="Times New Roman" w:hAnsi="Arial" w:cs="Arial"/>
                <w:kern w:val="0"/>
                <w:sz w:val="36"/>
                <w:szCs w:val="36"/>
                <w:highlight w:val="yellow"/>
                <w:u w:val="single"/>
                <w:lang w:val="x-none"/>
                <w14:ligatures w14:val="none"/>
              </w:rPr>
              <w:t>:</w:t>
            </w:r>
            <w:r w:rsidRPr="00C067B6">
              <w:rPr>
                <w:rFonts w:ascii="Arial" w:eastAsia="Times New Roman" w:hAnsi="Arial" w:cs="Arial"/>
                <w:kern w:val="0"/>
                <w:sz w:val="36"/>
                <w:szCs w:val="36"/>
                <w:u w:val="single"/>
                <w:lang w:val="x-none"/>
                <w14:ligatures w14:val="none"/>
              </w:rPr>
              <w:t xml:space="preserve"> 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1B3870AE" w14:textId="77777777" w:rsidR="00207D76" w:rsidRPr="00774553" w:rsidRDefault="00207D76" w:rsidP="00207D76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2"/>
                <w:lang w:eastAsia="fr-FR"/>
                <w14:ligatures w14:val="none"/>
              </w:rPr>
            </w:pPr>
          </w:p>
        </w:tc>
      </w:tr>
    </w:tbl>
    <w:p w14:paraId="5F5852BD" w14:textId="294C2E7F" w:rsidR="006E49E7" w:rsidRDefault="00C067B6">
      <w:r>
        <w:rPr>
          <w:noProof/>
        </w:rPr>
        <w:drawing>
          <wp:inline distT="0" distB="0" distL="0" distR="0" wp14:anchorId="6AA08F82" wp14:editId="3C107DB1">
            <wp:extent cx="5705475" cy="3600450"/>
            <wp:effectExtent l="0" t="0" r="9525" b="0"/>
            <wp:docPr id="11066534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534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0AA">
        <w:rPr>
          <w:noProof/>
        </w:rPr>
        <w:t xml:space="preserve">                       </w:t>
      </w:r>
      <w:r w:rsidR="006E49E7">
        <w:t xml:space="preserve">Fourniture et pose </w:t>
      </w:r>
      <w:r w:rsidR="00E5289A">
        <w:t>d’un nouveau réseau</w:t>
      </w:r>
      <w:r w:rsidR="006E49E7">
        <w:t xml:space="preserve"> sur 55ml,</w:t>
      </w:r>
    </w:p>
    <w:p w14:paraId="206AA14D" w14:textId="16C57FC5" w:rsidR="006E49E7" w:rsidRDefault="006E49E7">
      <w:r>
        <w:rPr>
          <w:noProof/>
        </w:rPr>
        <w:drawing>
          <wp:inline distT="0" distB="0" distL="0" distR="0" wp14:anchorId="31C353A7" wp14:editId="0DC60358">
            <wp:extent cx="5705475" cy="3829050"/>
            <wp:effectExtent l="0" t="0" r="9525" b="0"/>
            <wp:docPr id="1609515665" name="Image 1" descr="Une image contenant texte, plante, plein air, tro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15665" name="Image 1" descr="Une image contenant texte, plante, plein air, trou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57E02" w14:textId="1108BE55" w:rsidR="006E49E7" w:rsidRDefault="006E49E7"/>
    <w:sectPr w:rsidR="006E49E7" w:rsidSect="009C4E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Serif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87A38"/>
    <w:multiLevelType w:val="hybridMultilevel"/>
    <w:tmpl w:val="6D188D46"/>
    <w:lvl w:ilvl="0" w:tplc="2C6801C2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color w:val="auto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E7CE1"/>
    <w:multiLevelType w:val="hybridMultilevel"/>
    <w:tmpl w:val="66A672AC"/>
    <w:lvl w:ilvl="0" w:tplc="B970AC6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C6696"/>
    <w:multiLevelType w:val="hybridMultilevel"/>
    <w:tmpl w:val="CB946BDA"/>
    <w:lvl w:ilvl="0" w:tplc="C7661142">
      <w:numFmt w:val="bullet"/>
      <w:lvlText w:val="-"/>
      <w:lvlJc w:val="left"/>
      <w:pPr>
        <w:ind w:left="720" w:hanging="360"/>
      </w:pPr>
      <w:rPr>
        <w:rFonts w:ascii="MS Serif" w:eastAsia="Times New Roman" w:hAnsi="MS Serif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B770A"/>
    <w:multiLevelType w:val="hybridMultilevel"/>
    <w:tmpl w:val="F438D0B4"/>
    <w:lvl w:ilvl="0" w:tplc="C7661142">
      <w:numFmt w:val="bullet"/>
      <w:lvlText w:val="-"/>
      <w:lvlJc w:val="left"/>
      <w:pPr>
        <w:ind w:left="720" w:hanging="360"/>
      </w:pPr>
      <w:rPr>
        <w:rFonts w:ascii="MS Serif" w:eastAsia="Times New Roman" w:hAnsi="MS Serif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C353A"/>
    <w:multiLevelType w:val="hybridMultilevel"/>
    <w:tmpl w:val="D646B72E"/>
    <w:lvl w:ilvl="0" w:tplc="4C5CF176">
      <w:start w:val="1"/>
      <w:numFmt w:val="decimal"/>
      <w:lvlText w:val="%1)"/>
      <w:lvlJc w:val="left"/>
      <w:pPr>
        <w:ind w:left="1065" w:hanging="705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E266B6"/>
    <w:multiLevelType w:val="hybridMultilevel"/>
    <w:tmpl w:val="263E739C"/>
    <w:lvl w:ilvl="0" w:tplc="C7661142">
      <w:numFmt w:val="bullet"/>
      <w:lvlText w:val="-"/>
      <w:lvlJc w:val="left"/>
      <w:pPr>
        <w:ind w:left="360" w:hanging="360"/>
      </w:pPr>
      <w:rPr>
        <w:rFonts w:ascii="MS Serif" w:eastAsia="Times New Roman" w:hAnsi="MS Serif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462E91"/>
    <w:multiLevelType w:val="hybridMultilevel"/>
    <w:tmpl w:val="C0449B1A"/>
    <w:lvl w:ilvl="0" w:tplc="A3AA3932">
      <w:start w:val="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92719E"/>
    <w:multiLevelType w:val="hybridMultilevel"/>
    <w:tmpl w:val="B89A8B62"/>
    <w:lvl w:ilvl="0" w:tplc="C8668138">
      <w:start w:val="2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0405A4"/>
    <w:multiLevelType w:val="hybridMultilevel"/>
    <w:tmpl w:val="2E68C638"/>
    <w:lvl w:ilvl="0" w:tplc="C7661142">
      <w:numFmt w:val="bullet"/>
      <w:lvlText w:val="-"/>
      <w:lvlJc w:val="left"/>
      <w:pPr>
        <w:ind w:left="720" w:hanging="360"/>
      </w:pPr>
      <w:rPr>
        <w:rFonts w:ascii="MS Serif" w:eastAsia="Times New Roman" w:hAnsi="MS Serif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4C60D4"/>
    <w:multiLevelType w:val="hybridMultilevel"/>
    <w:tmpl w:val="8CC4D3A6"/>
    <w:lvl w:ilvl="0" w:tplc="E990C31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4F640D"/>
    <w:multiLevelType w:val="hybridMultilevel"/>
    <w:tmpl w:val="255A704C"/>
    <w:lvl w:ilvl="0" w:tplc="C7661142">
      <w:numFmt w:val="bullet"/>
      <w:lvlText w:val="-"/>
      <w:lvlJc w:val="left"/>
      <w:pPr>
        <w:ind w:left="360" w:hanging="360"/>
      </w:pPr>
      <w:rPr>
        <w:rFonts w:ascii="MS Serif" w:eastAsia="Times New Roman" w:hAnsi="MS Serif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BE271ED"/>
    <w:multiLevelType w:val="hybridMultilevel"/>
    <w:tmpl w:val="F34AFA60"/>
    <w:lvl w:ilvl="0" w:tplc="5C7A4956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Aptos" w:hint="default"/>
        <w:b w:val="0"/>
        <w:sz w:val="22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8229740">
    <w:abstractNumId w:val="10"/>
  </w:num>
  <w:num w:numId="2" w16cid:durableId="1955483508">
    <w:abstractNumId w:val="5"/>
  </w:num>
  <w:num w:numId="3" w16cid:durableId="152841811">
    <w:abstractNumId w:val="8"/>
  </w:num>
  <w:num w:numId="4" w16cid:durableId="1691688351">
    <w:abstractNumId w:val="2"/>
  </w:num>
  <w:num w:numId="5" w16cid:durableId="800030115">
    <w:abstractNumId w:val="3"/>
  </w:num>
  <w:num w:numId="6" w16cid:durableId="1318266328">
    <w:abstractNumId w:val="6"/>
  </w:num>
  <w:num w:numId="7" w16cid:durableId="412893782">
    <w:abstractNumId w:val="11"/>
  </w:num>
  <w:num w:numId="8" w16cid:durableId="1405223886">
    <w:abstractNumId w:val="0"/>
  </w:num>
  <w:num w:numId="9" w16cid:durableId="1601330851">
    <w:abstractNumId w:val="1"/>
  </w:num>
  <w:num w:numId="10" w16cid:durableId="1054278995">
    <w:abstractNumId w:val="7"/>
  </w:num>
  <w:num w:numId="11" w16cid:durableId="1645116838">
    <w:abstractNumId w:val="4"/>
  </w:num>
  <w:num w:numId="12" w16cid:durableId="9108487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553"/>
    <w:rsid w:val="00063576"/>
    <w:rsid w:val="00096F26"/>
    <w:rsid w:val="000D761A"/>
    <w:rsid w:val="00150494"/>
    <w:rsid w:val="00207D76"/>
    <w:rsid w:val="00250DBC"/>
    <w:rsid w:val="002A1826"/>
    <w:rsid w:val="00394A0D"/>
    <w:rsid w:val="003A6908"/>
    <w:rsid w:val="003C0DF2"/>
    <w:rsid w:val="003E2CE8"/>
    <w:rsid w:val="004608BA"/>
    <w:rsid w:val="004E53E0"/>
    <w:rsid w:val="00564A23"/>
    <w:rsid w:val="005B0F38"/>
    <w:rsid w:val="00627A13"/>
    <w:rsid w:val="00672765"/>
    <w:rsid w:val="006B65BD"/>
    <w:rsid w:val="006C12B7"/>
    <w:rsid w:val="006D13CF"/>
    <w:rsid w:val="006E49E7"/>
    <w:rsid w:val="00767ED4"/>
    <w:rsid w:val="00774553"/>
    <w:rsid w:val="0078234C"/>
    <w:rsid w:val="0078649D"/>
    <w:rsid w:val="007F146C"/>
    <w:rsid w:val="008A0EE0"/>
    <w:rsid w:val="008F10D9"/>
    <w:rsid w:val="009A3453"/>
    <w:rsid w:val="009B0A2F"/>
    <w:rsid w:val="009C4EEF"/>
    <w:rsid w:val="009C6730"/>
    <w:rsid w:val="009D1F15"/>
    <w:rsid w:val="009E14C5"/>
    <w:rsid w:val="00A047C7"/>
    <w:rsid w:val="00A30BFC"/>
    <w:rsid w:val="00A35BD6"/>
    <w:rsid w:val="00A57492"/>
    <w:rsid w:val="00A73331"/>
    <w:rsid w:val="00AC1448"/>
    <w:rsid w:val="00AD0E5B"/>
    <w:rsid w:val="00B71E6D"/>
    <w:rsid w:val="00BB4649"/>
    <w:rsid w:val="00C067B6"/>
    <w:rsid w:val="00C30E6C"/>
    <w:rsid w:val="00C350AA"/>
    <w:rsid w:val="00DB1CBB"/>
    <w:rsid w:val="00E52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9ECA5"/>
  <w15:chartTrackingRefBased/>
  <w15:docId w15:val="{AA531774-6DC8-4908-90B5-80DDEFCA5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45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745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745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745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745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745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745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745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745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745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745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745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7455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7455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7455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7455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7455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7455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745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745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745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745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745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7455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7455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7455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745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7455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74553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3C0DF2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C0DF2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672765"/>
    <w:rPr>
      <w:b/>
      <w:bCs/>
    </w:rPr>
  </w:style>
  <w:style w:type="character" w:styleId="Accentuation">
    <w:name w:val="Emphasis"/>
    <w:basedOn w:val="Policepardfaut"/>
    <w:uiPriority w:val="20"/>
    <w:qFormat/>
    <w:rsid w:val="0067276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95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.nirikani@province-nord.nc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y.parawi@provonce-nord.nc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216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PARAWI Yannick</dc:creator>
  <cp:keywords/>
  <dc:description/>
  <cp:lastModifiedBy>PARAWI Yannick</cp:lastModifiedBy>
  <cp:revision>2</cp:revision>
  <cp:lastPrinted>2025-07-07T00:33:00Z</cp:lastPrinted>
  <dcterms:created xsi:type="dcterms:W3CDTF">2025-07-07T03:30:00Z</dcterms:created>
  <dcterms:modified xsi:type="dcterms:W3CDTF">2025-07-07T03:30:00Z</dcterms:modified>
</cp:coreProperties>
</file>